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222F5" w14:textId="1219FE43" w:rsidR="00A24272" w:rsidRDefault="00A24272">
      <w:r>
        <w:rPr>
          <w:noProof/>
        </w:rPr>
        <w:drawing>
          <wp:inline distT="0" distB="0" distL="0" distR="0" wp14:anchorId="752E2C77" wp14:editId="3C42D0E6">
            <wp:extent cx="6645910" cy="1591310"/>
            <wp:effectExtent l="0" t="0" r="2540" b="8890"/>
            <wp:docPr id="913626934" name="Picture 2" descr="St Andrew's Church of England Primary School, Bebington CH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 Andrew's Church of England Primary School, Bebington CH63"/>
                    <pic:cNvPicPr>
                      <a:picLocks noChangeAspect="1" noChangeArrowheads="1"/>
                    </pic:cNvPicPr>
                  </pic:nvPicPr>
                  <pic:blipFill rotWithShape="1">
                    <a:blip r:embed="rId5">
                      <a:extLst>
                        <a:ext uri="{28A0092B-C50C-407E-A947-70E740481C1C}">
                          <a14:useLocalDpi xmlns:a14="http://schemas.microsoft.com/office/drawing/2010/main" val="0"/>
                        </a:ext>
                      </a:extLst>
                    </a:blip>
                    <a:srcRect t="20992" b="31107"/>
                    <a:stretch>
                      <a:fillRect/>
                    </a:stretch>
                  </pic:blipFill>
                  <pic:spPr bwMode="auto">
                    <a:xfrm>
                      <a:off x="0" y="0"/>
                      <a:ext cx="6645910" cy="1591310"/>
                    </a:xfrm>
                    <a:prstGeom prst="rect">
                      <a:avLst/>
                    </a:prstGeom>
                    <a:noFill/>
                    <a:ln>
                      <a:noFill/>
                    </a:ln>
                    <a:extLst>
                      <a:ext uri="{53640926-AAD7-44D8-BBD7-CCE9431645EC}">
                        <a14:shadowObscured xmlns:a14="http://schemas.microsoft.com/office/drawing/2010/main"/>
                      </a:ext>
                    </a:extLst>
                  </pic:spPr>
                </pic:pic>
              </a:graphicData>
            </a:graphic>
          </wp:inline>
        </w:drawing>
      </w:r>
    </w:p>
    <w:p w14:paraId="64008A83" w14:textId="6CC7772A" w:rsidR="00A24272" w:rsidRDefault="00A24272">
      <w:r>
        <w:rPr>
          <w:noProof/>
        </w:rPr>
        <w:drawing>
          <wp:anchor distT="0" distB="0" distL="114300" distR="114300" simplePos="0" relativeHeight="251658240" behindDoc="1" locked="0" layoutInCell="1" allowOverlap="1" wp14:anchorId="5BA790C8" wp14:editId="6ED26E3F">
            <wp:simplePos x="0" y="0"/>
            <wp:positionH relativeFrom="margin">
              <wp:align>left</wp:align>
            </wp:positionH>
            <wp:positionV relativeFrom="paragraph">
              <wp:posOffset>17780</wp:posOffset>
            </wp:positionV>
            <wp:extent cx="1111250" cy="528320"/>
            <wp:effectExtent l="0" t="0" r="0" b="5080"/>
            <wp:wrapNone/>
            <wp:docPr id="1916837194" name="Picture 1" descr="Chester Diocesan Learning Trust – Shaping Better Lives. One Body; Man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ster Diocesan Learning Trust – Shaping Better Lives. One Body; Many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11250" cy="5283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02302A8B" wp14:editId="67808999">
            <wp:simplePos x="0" y="0"/>
            <wp:positionH relativeFrom="margin">
              <wp:align>center</wp:align>
            </wp:positionH>
            <wp:positionV relativeFrom="paragraph">
              <wp:posOffset>15963</wp:posOffset>
            </wp:positionV>
            <wp:extent cx="1397000" cy="813435"/>
            <wp:effectExtent l="0" t="0" r="0" b="0"/>
            <wp:wrapNone/>
            <wp:docPr id="560674220" name="Picture 1" descr="A logo with a cross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674220" name="Picture 1" descr="A logo with a cross in a circl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97000" cy="8134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56BF6A7E" wp14:editId="178FD063">
            <wp:simplePos x="0" y="0"/>
            <wp:positionH relativeFrom="margin">
              <wp:align>right</wp:align>
            </wp:positionH>
            <wp:positionV relativeFrom="paragraph">
              <wp:posOffset>50165</wp:posOffset>
            </wp:positionV>
            <wp:extent cx="1423670" cy="536575"/>
            <wp:effectExtent l="0" t="0" r="5080" b="0"/>
            <wp:wrapNone/>
            <wp:docPr id="1880261559" name="Picture 2"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61559" name="Picture 2" descr="A blue text on a white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3670" cy="536575"/>
                    </a:xfrm>
                    <a:prstGeom prst="rect">
                      <a:avLst/>
                    </a:prstGeom>
                  </pic:spPr>
                </pic:pic>
              </a:graphicData>
            </a:graphic>
          </wp:anchor>
        </w:drawing>
      </w:r>
    </w:p>
    <w:p w14:paraId="72EDC372" w14:textId="3DA0045F" w:rsidR="00353008" w:rsidRDefault="00353008">
      <w:pPr>
        <w:rPr>
          <w:b/>
          <w:bCs/>
        </w:rPr>
      </w:pPr>
    </w:p>
    <w:p w14:paraId="2647C795" w14:textId="648F0BAC" w:rsidR="00A24272" w:rsidRPr="00A24272" w:rsidRDefault="00A24272" w:rsidP="00A24272">
      <w:r>
        <w:rPr>
          <w:noProof/>
        </w:rPr>
        <w:drawing>
          <wp:anchor distT="0" distB="0" distL="114300" distR="114300" simplePos="0" relativeHeight="251662336" behindDoc="0" locked="0" layoutInCell="1" allowOverlap="1" wp14:anchorId="6F6CA4F0" wp14:editId="1FA3BC6E">
            <wp:simplePos x="0" y="0"/>
            <wp:positionH relativeFrom="margin">
              <wp:align>left</wp:align>
            </wp:positionH>
            <wp:positionV relativeFrom="paragraph">
              <wp:posOffset>46465</wp:posOffset>
            </wp:positionV>
            <wp:extent cx="1355725" cy="301625"/>
            <wp:effectExtent l="0" t="0" r="0" b="3175"/>
            <wp:wrapThrough wrapText="bothSides">
              <wp:wrapPolygon edited="0">
                <wp:start x="0" y="0"/>
                <wp:lineTo x="0" y="16371"/>
                <wp:lineTo x="607" y="20463"/>
                <wp:lineTo x="3035" y="20463"/>
                <wp:lineTo x="21246" y="16371"/>
                <wp:lineTo x="21246" y="0"/>
                <wp:lineTo x="4553" y="0"/>
                <wp:lineTo x="0" y="0"/>
              </wp:wrapPolygon>
            </wp:wrapThrough>
            <wp:docPr id="765916180" name="Picture 3" descr="St Andrew's CE (Aided)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Andrew's CE (Aided) Primary Schoo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5725" cy="301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7504B5" w14:textId="7D01E5FE" w:rsidR="00A24272" w:rsidRDefault="00A24272" w:rsidP="00A24272">
      <w:pPr>
        <w:rPr>
          <w:b/>
          <w:bCs/>
        </w:rPr>
      </w:pPr>
    </w:p>
    <w:p w14:paraId="2ECC4DE2" w14:textId="59C0F39B" w:rsidR="00A24272" w:rsidRDefault="00A24272" w:rsidP="00A24272">
      <w:pPr>
        <w:tabs>
          <w:tab w:val="left" w:pos="2770"/>
        </w:tabs>
      </w:pPr>
      <w:r>
        <w:tab/>
      </w:r>
    </w:p>
    <w:p w14:paraId="686580C4" w14:textId="77777777" w:rsidR="00A24272" w:rsidRDefault="00A24272" w:rsidP="00A24272">
      <w:pPr>
        <w:rPr>
          <w:b/>
          <w:bCs/>
          <w:color w:val="002060"/>
          <w:sz w:val="96"/>
          <w:szCs w:val="160"/>
        </w:rPr>
      </w:pPr>
    </w:p>
    <w:p w14:paraId="0C0C04C6" w14:textId="18FD227F" w:rsidR="00A24272" w:rsidRPr="00A24272" w:rsidRDefault="00A24272" w:rsidP="00A24272">
      <w:pPr>
        <w:jc w:val="center"/>
        <w:rPr>
          <w:b/>
          <w:bCs/>
          <w:color w:val="002060"/>
          <w:sz w:val="96"/>
          <w:szCs w:val="160"/>
        </w:rPr>
      </w:pPr>
      <w:r w:rsidRPr="00A24272">
        <w:rPr>
          <w:b/>
          <w:bCs/>
          <w:color w:val="002060"/>
          <w:sz w:val="96"/>
          <w:szCs w:val="160"/>
        </w:rPr>
        <w:t>Flourish School Lead</w:t>
      </w:r>
    </w:p>
    <w:p w14:paraId="156DCEB1" w14:textId="565A68C6" w:rsidR="00A24272" w:rsidRPr="00B95540" w:rsidRDefault="00A24272" w:rsidP="00B95540">
      <w:pPr>
        <w:jc w:val="center"/>
        <w:rPr>
          <w:color w:val="002060"/>
          <w:sz w:val="72"/>
          <w:szCs w:val="144"/>
        </w:rPr>
      </w:pPr>
      <w:r w:rsidRPr="00A24272">
        <w:rPr>
          <w:color w:val="002060"/>
          <w:sz w:val="72"/>
          <w:szCs w:val="144"/>
        </w:rPr>
        <w:t>St Andrew’s Bebington</w:t>
      </w:r>
    </w:p>
    <w:p w14:paraId="6D82EBB6" w14:textId="77777777" w:rsidR="00B95540" w:rsidRDefault="00B95540" w:rsidP="00B95540">
      <w:pPr>
        <w:jc w:val="center"/>
        <w:rPr>
          <w:b/>
          <w:bCs/>
          <w:sz w:val="28"/>
          <w:szCs w:val="36"/>
        </w:rPr>
      </w:pPr>
    </w:p>
    <w:p w14:paraId="20D82CE3" w14:textId="77777777" w:rsidR="00B95540" w:rsidRDefault="00B95540" w:rsidP="00B95540">
      <w:pPr>
        <w:jc w:val="center"/>
        <w:rPr>
          <w:b/>
          <w:bCs/>
          <w:sz w:val="28"/>
          <w:szCs w:val="36"/>
        </w:rPr>
      </w:pPr>
    </w:p>
    <w:p w14:paraId="156B3725" w14:textId="77777777" w:rsidR="00B95540" w:rsidRDefault="00B95540" w:rsidP="003534AE">
      <w:pPr>
        <w:rPr>
          <w:b/>
          <w:bCs/>
          <w:sz w:val="28"/>
          <w:szCs w:val="36"/>
        </w:rPr>
      </w:pPr>
    </w:p>
    <w:p w14:paraId="66F89F8B" w14:textId="77777777" w:rsidR="00B95540" w:rsidRDefault="00B95540" w:rsidP="00B95540">
      <w:pPr>
        <w:jc w:val="center"/>
        <w:rPr>
          <w:b/>
          <w:bCs/>
          <w:sz w:val="28"/>
          <w:szCs w:val="36"/>
        </w:rPr>
      </w:pPr>
    </w:p>
    <w:p w14:paraId="002BC61D" w14:textId="77777777" w:rsidR="00B95540" w:rsidRDefault="00B95540" w:rsidP="00B95540">
      <w:pPr>
        <w:jc w:val="center"/>
        <w:rPr>
          <w:b/>
          <w:bCs/>
          <w:sz w:val="28"/>
          <w:szCs w:val="36"/>
        </w:rPr>
      </w:pPr>
    </w:p>
    <w:p w14:paraId="24F7DDC0" w14:textId="77777777" w:rsidR="00B95540" w:rsidRDefault="00B95540" w:rsidP="00B95540">
      <w:pPr>
        <w:jc w:val="center"/>
        <w:rPr>
          <w:b/>
          <w:bCs/>
          <w:sz w:val="28"/>
          <w:szCs w:val="36"/>
        </w:rPr>
      </w:pPr>
    </w:p>
    <w:p w14:paraId="04D0A7C5" w14:textId="77777777" w:rsidR="00B95540" w:rsidRDefault="00B95540" w:rsidP="00B95540">
      <w:pPr>
        <w:jc w:val="center"/>
        <w:rPr>
          <w:b/>
          <w:bCs/>
          <w:sz w:val="28"/>
          <w:szCs w:val="36"/>
        </w:rPr>
      </w:pPr>
    </w:p>
    <w:p w14:paraId="355D8173" w14:textId="77777777" w:rsidR="00B95540" w:rsidRPr="00C9337C" w:rsidRDefault="00B95540" w:rsidP="00B95540">
      <w:pPr>
        <w:jc w:val="center"/>
        <w:rPr>
          <w:sz w:val="32"/>
          <w:szCs w:val="32"/>
        </w:rPr>
      </w:pPr>
      <w:r w:rsidRPr="00C9337C">
        <w:rPr>
          <w:sz w:val="32"/>
          <w:szCs w:val="32"/>
        </w:rPr>
        <w:t>10-12 hours a week</w:t>
      </w:r>
    </w:p>
    <w:p w14:paraId="5F3BF576" w14:textId="66AA1365" w:rsidR="00B95540" w:rsidRPr="003534AE" w:rsidRDefault="00B95540" w:rsidP="00B95540">
      <w:pPr>
        <w:jc w:val="center"/>
        <w:rPr>
          <w:sz w:val="32"/>
          <w:szCs w:val="32"/>
        </w:rPr>
      </w:pPr>
      <w:r w:rsidRPr="00C9337C">
        <w:rPr>
          <w:sz w:val="32"/>
          <w:szCs w:val="32"/>
        </w:rPr>
        <w:t>£7,</w:t>
      </w:r>
      <w:r w:rsidR="007D79A4">
        <w:rPr>
          <w:sz w:val="32"/>
          <w:szCs w:val="32"/>
        </w:rPr>
        <w:t>931</w:t>
      </w:r>
      <w:r w:rsidRPr="00C9337C">
        <w:rPr>
          <w:sz w:val="32"/>
          <w:szCs w:val="32"/>
        </w:rPr>
        <w:t xml:space="preserve"> - £9,360 per year</w:t>
      </w:r>
    </w:p>
    <w:p w14:paraId="1A44A429" w14:textId="77777777" w:rsidR="00B95540" w:rsidRPr="003534AE" w:rsidRDefault="00B95540" w:rsidP="00B95540">
      <w:pPr>
        <w:jc w:val="center"/>
        <w:rPr>
          <w:sz w:val="32"/>
          <w:szCs w:val="32"/>
        </w:rPr>
      </w:pPr>
      <w:r w:rsidRPr="003534AE">
        <w:rPr>
          <w:sz w:val="32"/>
          <w:szCs w:val="32"/>
        </w:rPr>
        <w:t>Fixed term contract to 31</w:t>
      </w:r>
      <w:r w:rsidRPr="003534AE">
        <w:rPr>
          <w:sz w:val="32"/>
          <w:szCs w:val="32"/>
          <w:vertAlign w:val="superscript"/>
        </w:rPr>
        <w:t>st</w:t>
      </w:r>
      <w:r w:rsidRPr="003534AE">
        <w:rPr>
          <w:sz w:val="32"/>
          <w:szCs w:val="32"/>
        </w:rPr>
        <w:t xml:space="preserve"> August 2028</w:t>
      </w:r>
    </w:p>
    <w:p w14:paraId="4D2F4262" w14:textId="77777777" w:rsidR="00B95540" w:rsidRDefault="00B95540" w:rsidP="00B95540">
      <w:pPr>
        <w:rPr>
          <w:b/>
          <w:bCs/>
          <w:sz w:val="28"/>
          <w:szCs w:val="36"/>
        </w:rPr>
      </w:pPr>
      <w:r>
        <w:rPr>
          <w:b/>
          <w:bCs/>
          <w:sz w:val="28"/>
          <w:szCs w:val="36"/>
        </w:rPr>
        <w:lastRenderedPageBreak/>
        <w:t xml:space="preserve">The parish of </w:t>
      </w:r>
      <w:r w:rsidRPr="000A2E0B">
        <w:rPr>
          <w:b/>
          <w:bCs/>
          <w:sz w:val="28"/>
          <w:szCs w:val="36"/>
        </w:rPr>
        <w:t xml:space="preserve">St Andrew’s and Townfield, in partnership with St Andrew’s School, are seeking to appoint a new member of staff to </w:t>
      </w:r>
      <w:r>
        <w:rPr>
          <w:b/>
          <w:bCs/>
          <w:sz w:val="28"/>
          <w:szCs w:val="36"/>
        </w:rPr>
        <w:t xml:space="preserve">continue to develop and </w:t>
      </w:r>
      <w:r w:rsidRPr="000A2E0B">
        <w:rPr>
          <w:b/>
          <w:bCs/>
          <w:sz w:val="28"/>
          <w:szCs w:val="36"/>
        </w:rPr>
        <w:t xml:space="preserve">lead </w:t>
      </w:r>
      <w:r>
        <w:rPr>
          <w:b/>
          <w:bCs/>
          <w:sz w:val="28"/>
          <w:szCs w:val="36"/>
        </w:rPr>
        <w:t>our Flourish Project at St Andrew’s school.</w:t>
      </w:r>
    </w:p>
    <w:p w14:paraId="11CC4EDD" w14:textId="5613A0CA" w:rsidR="00A24272" w:rsidRPr="000A2E0B" w:rsidRDefault="00A24272" w:rsidP="00A24272">
      <w:r w:rsidRPr="000A2E0B">
        <w:t xml:space="preserve">Flourish is an </w:t>
      </w:r>
      <w:r w:rsidR="001267CA">
        <w:t xml:space="preserve">exciting national Church of England </w:t>
      </w:r>
      <w:r w:rsidRPr="000A2E0B">
        <w:t>project</w:t>
      </w:r>
      <w:r w:rsidR="001267CA">
        <w:t xml:space="preserve"> that works with schools and churches</w:t>
      </w:r>
      <w:r w:rsidRPr="000A2E0B">
        <w:t xml:space="preserve"> </w:t>
      </w:r>
      <w:r w:rsidR="001267CA" w:rsidRPr="000A2E0B">
        <w:t xml:space="preserve">to </w:t>
      </w:r>
      <w:r w:rsidR="001267CA">
        <w:t>develop and grow</w:t>
      </w:r>
      <w:r w:rsidRPr="000A2E0B">
        <w:t xml:space="preserve"> intergenerational worshipping communities within </w:t>
      </w:r>
      <w:r w:rsidR="001267CA">
        <w:t xml:space="preserve">Church </w:t>
      </w:r>
      <w:r w:rsidRPr="000A2E0B">
        <w:t xml:space="preserve">schools. Each Flourish project </w:t>
      </w:r>
      <w:r w:rsidR="001267CA">
        <w:t>is</w:t>
      </w:r>
      <w:r w:rsidRPr="000A2E0B">
        <w:t xml:space="preserve"> very different</w:t>
      </w:r>
      <w:r w:rsidR="001267CA">
        <w:t xml:space="preserve"> in size, style and content, but holds at its core these five distinctly “Flourish” values: </w:t>
      </w:r>
    </w:p>
    <w:p w14:paraId="6624AA28" w14:textId="77777777" w:rsidR="00A24272" w:rsidRDefault="00A24272" w:rsidP="00A24272">
      <w:pPr>
        <w:pStyle w:val="ListParagraph"/>
        <w:numPr>
          <w:ilvl w:val="0"/>
          <w:numId w:val="1"/>
        </w:numPr>
        <w:spacing w:after="0" w:line="240" w:lineRule="auto"/>
      </w:pPr>
      <w:r w:rsidRPr="00BA2E8D">
        <w:t xml:space="preserve">Young people’s voices </w:t>
      </w:r>
      <w:r>
        <w:t>will</w:t>
      </w:r>
      <w:r w:rsidRPr="00BA2E8D">
        <w:t xml:space="preserve"> instinctively </w:t>
      </w:r>
      <w:r>
        <w:t xml:space="preserve">be </w:t>
      </w:r>
      <w:r w:rsidRPr="00BA2E8D">
        <w:t>at the centre of all leadership decision-making and implementation</w:t>
      </w:r>
    </w:p>
    <w:p w14:paraId="27A09DAB" w14:textId="77777777" w:rsidR="00A24272" w:rsidRDefault="00A24272" w:rsidP="00A24272">
      <w:pPr>
        <w:pStyle w:val="ListParagraph"/>
        <w:numPr>
          <w:ilvl w:val="0"/>
          <w:numId w:val="1"/>
        </w:numPr>
        <w:spacing w:after="0" w:line="240" w:lineRule="auto"/>
      </w:pPr>
      <w:r>
        <w:t>There will be a c</w:t>
      </w:r>
      <w:r w:rsidRPr="00BA2E8D">
        <w:t>learly articulated and shared purpose to grow a younger and more diverse community of Christian disciples</w:t>
      </w:r>
    </w:p>
    <w:p w14:paraId="57CD7A7E" w14:textId="77777777" w:rsidR="00A24272" w:rsidRDefault="00A24272" w:rsidP="00A24272">
      <w:pPr>
        <w:pStyle w:val="ListParagraph"/>
        <w:numPr>
          <w:ilvl w:val="0"/>
          <w:numId w:val="1"/>
        </w:numPr>
        <w:spacing w:after="0" w:line="240" w:lineRule="auto"/>
      </w:pPr>
      <w:r>
        <w:t>There will be a s</w:t>
      </w:r>
      <w:r w:rsidRPr="00BA2E8D">
        <w:t>trategic leadership partnership between school/college and at least one church community</w:t>
      </w:r>
    </w:p>
    <w:p w14:paraId="00E117A8" w14:textId="77777777" w:rsidR="00A24272" w:rsidRDefault="00A24272" w:rsidP="00A24272">
      <w:pPr>
        <w:pStyle w:val="ListParagraph"/>
        <w:numPr>
          <w:ilvl w:val="0"/>
          <w:numId w:val="1"/>
        </w:numPr>
        <w:spacing w:after="0" w:line="240" w:lineRule="auto"/>
      </w:pPr>
      <w:r>
        <w:t>Each Flourish project will be an in</w:t>
      </w:r>
      <w:r w:rsidRPr="00BA2E8D">
        <w:t>tergenerational faith development experience</w:t>
      </w:r>
      <w:r>
        <w:t xml:space="preserve">, </w:t>
      </w:r>
      <w:r w:rsidRPr="00BA2E8D">
        <w:t>involving children and their families of all age</w:t>
      </w:r>
      <w:r>
        <w:t>s</w:t>
      </w:r>
    </w:p>
    <w:p w14:paraId="29EA19D2" w14:textId="249FF74F" w:rsidR="001267CA" w:rsidRPr="000A2E0B" w:rsidRDefault="00A24272" w:rsidP="001267CA">
      <w:pPr>
        <w:pStyle w:val="ListParagraph"/>
        <w:numPr>
          <w:ilvl w:val="0"/>
          <w:numId w:val="1"/>
        </w:numPr>
        <w:spacing w:after="0" w:line="240" w:lineRule="auto"/>
      </w:pPr>
      <w:r>
        <w:t>Flourish will lead worship</w:t>
      </w:r>
      <w:r w:rsidRPr="0056052F">
        <w:t xml:space="preserve"> that is fully integrated into the regular rhythms, practices, structures and resources of the school/college’s vision for the flourishing of children and adults</w:t>
      </w:r>
    </w:p>
    <w:p w14:paraId="1F93937F" w14:textId="77777777" w:rsidR="00A24272" w:rsidRDefault="00A24272" w:rsidP="00A24272"/>
    <w:p w14:paraId="68893458" w14:textId="52626809" w:rsidR="00E47306" w:rsidRDefault="001267CA" w:rsidP="00A24272">
      <w:r>
        <w:t xml:space="preserve">This project has been running at St Andrew’s school for the past 18 months and has grown in popularity and influence. </w:t>
      </w:r>
      <w:r w:rsidR="00E47306">
        <w:t>This currently includes lunchtime prayer stations, lunchtime and after school discipleship and planning sessions for Flourish young leaders (made up of around 10 children from school years 4-6), a monthly after school worship event (with craft, games, prayer, songs and an interactive Bible lesson) and occasional special events (Christmas and Summer fairs) and trips (national events).</w:t>
      </w:r>
    </w:p>
    <w:p w14:paraId="698ABC3E" w14:textId="77777777" w:rsidR="00E47306" w:rsidRDefault="00E47306" w:rsidP="00A24272">
      <w:r>
        <w:t>The role requires someone to work with the children in our school, involving them in the journey of growing this worshipping community for children and their families and to work with both Townfield Church and the school, to encourage collaborative ownership and support.</w:t>
      </w:r>
    </w:p>
    <w:p w14:paraId="7B8E2E4C" w14:textId="1763C50A" w:rsidR="00A24272" w:rsidRDefault="00A24272" w:rsidP="00A24272">
      <w:r>
        <w:t xml:space="preserve">So, </w:t>
      </w:r>
      <w:r w:rsidR="001267CA">
        <w:t xml:space="preserve">to continue to shape this project, </w:t>
      </w:r>
      <w:r>
        <w:t xml:space="preserve">we are seeking to appoint </w:t>
      </w:r>
      <w:r w:rsidR="00E47306" w:rsidRPr="000A2E0B">
        <w:t xml:space="preserve">a highly motivated, enthusiastic and committed leader, who will </w:t>
      </w:r>
      <w:r w:rsidR="00E47306">
        <w:t xml:space="preserve">prayerfully and creatively </w:t>
      </w:r>
      <w:r w:rsidR="00E47306" w:rsidRPr="000A2E0B">
        <w:t>develop</w:t>
      </w:r>
      <w:r w:rsidR="00E47306">
        <w:t>, grow</w:t>
      </w:r>
      <w:r w:rsidR="00E47306" w:rsidRPr="000A2E0B">
        <w:t xml:space="preserve"> </w:t>
      </w:r>
      <w:r w:rsidR="00E47306">
        <w:t>&amp;</w:t>
      </w:r>
      <w:r w:rsidR="00E47306" w:rsidRPr="000A2E0B">
        <w:t xml:space="preserve"> lead the project at St Andrew’s.</w:t>
      </w:r>
      <w:r w:rsidR="00E47306">
        <w:t xml:space="preserve"> </w:t>
      </w:r>
    </w:p>
    <w:p w14:paraId="18931E89" w14:textId="77777777" w:rsidR="00A24272" w:rsidRDefault="00A24272" w:rsidP="00A24272"/>
    <w:p w14:paraId="30EC300A" w14:textId="312D3421" w:rsidR="00A24272" w:rsidRPr="00B95540" w:rsidRDefault="00A24272" w:rsidP="00A24272">
      <w:pPr>
        <w:rPr>
          <w:b/>
          <w:bCs/>
          <w:sz w:val="28"/>
          <w:szCs w:val="36"/>
          <w:u w:val="single"/>
        </w:rPr>
      </w:pPr>
      <w:r w:rsidRPr="00103A22">
        <w:rPr>
          <w:b/>
          <w:bCs/>
          <w:sz w:val="28"/>
          <w:szCs w:val="36"/>
          <w:u w:val="single"/>
        </w:rPr>
        <w:t>Some information about us:</w:t>
      </w:r>
    </w:p>
    <w:p w14:paraId="6FFBCD37" w14:textId="77777777" w:rsidR="00A24272" w:rsidRDefault="00A24272" w:rsidP="00A24272">
      <w:r w:rsidRPr="004564E7">
        <w:t>St Andrew’s school is</w:t>
      </w:r>
      <w:r>
        <w:t xml:space="preserve"> a happy and enthusiastic community of children and staff who work together to create a caring environment where the needs of all are considered, as a community in which all feel they are valued members. This is expressed in our school vision: “</w:t>
      </w:r>
      <w:r w:rsidRPr="00CC0ABF">
        <w:rPr>
          <w:i/>
          <w:iCs/>
        </w:rPr>
        <w:t>With God at the heart of our school community, we aim to encourage each other, through showing the Fruit of the Spirit, to learn and grow in our knowledge of God and the world. This will enable us to walk in His light and live a life which pleases the Lord.</w:t>
      </w:r>
      <w:r>
        <w:t>”</w:t>
      </w:r>
    </w:p>
    <w:p w14:paraId="29FCB22A" w14:textId="77777777" w:rsidR="00A24272" w:rsidRDefault="00A24272" w:rsidP="00A24272"/>
    <w:p w14:paraId="5E4BC069" w14:textId="437BA2D3" w:rsidR="00A24272" w:rsidRDefault="00A24272" w:rsidP="00A24272">
      <w:r>
        <w:t xml:space="preserve">For more information about our school please visit our website: </w:t>
      </w:r>
      <w:hyperlink r:id="rId10" w:history="1">
        <w:r w:rsidR="00B95540" w:rsidRPr="002831DA">
          <w:rPr>
            <w:rStyle w:val="Hyperlink"/>
          </w:rPr>
          <w:t>https://standrews.wirral.sch.uk</w:t>
        </w:r>
      </w:hyperlink>
    </w:p>
    <w:p w14:paraId="67D1FD17" w14:textId="77777777" w:rsidR="00B95540" w:rsidRDefault="00B95540" w:rsidP="00A24272"/>
    <w:p w14:paraId="69FD89EE" w14:textId="77777777" w:rsidR="00A24272" w:rsidRDefault="00A24272" w:rsidP="00A24272">
      <w:r>
        <w:lastRenderedPageBreak/>
        <w:t>The school has a very well developed, mutually supportive, and close working relationship with both St Andrew’s and Townfield Churches, the two Anglican churches in the parish. With a long-standing history within the Evangelical tradition of the Church of England, the churches are actively involved in the life of the school, with weekly involvement in Collective Worship, and several church members enthusiastically involved as Governors. Townfield church, a well-established church plant from St Andrew’s, even meets in St Andrew’s school every Sunday morning.</w:t>
      </w:r>
    </w:p>
    <w:p w14:paraId="3EA16759" w14:textId="77777777" w:rsidR="00A24272" w:rsidRDefault="00A24272" w:rsidP="00A24272"/>
    <w:p w14:paraId="51068CC9" w14:textId="1EC5943F" w:rsidR="00A24272" w:rsidRDefault="00A24272" w:rsidP="00A24272">
      <w:r>
        <w:t>For more information about our churches, please visit our websites:</w:t>
      </w:r>
      <w:r w:rsidR="00B95540">
        <w:t xml:space="preserve"> </w:t>
      </w:r>
      <w:hyperlink r:id="rId11" w:history="1">
        <w:r w:rsidR="00B95540" w:rsidRPr="00791FA5">
          <w:rPr>
            <w:rStyle w:val="Hyperlink"/>
          </w:rPr>
          <w:t>www.townfieldchurch.org.uk</w:t>
        </w:r>
      </w:hyperlink>
      <w:r w:rsidR="00B95540">
        <w:t xml:space="preserve"> &amp;</w:t>
      </w:r>
      <w:r>
        <w:t xml:space="preserve"> </w:t>
      </w:r>
      <w:hyperlink r:id="rId12" w:history="1">
        <w:r w:rsidRPr="00791FA5">
          <w:rPr>
            <w:rStyle w:val="Hyperlink"/>
          </w:rPr>
          <w:t>www.standrewsbebington.org.uk</w:t>
        </w:r>
      </w:hyperlink>
      <w:r>
        <w:t xml:space="preserve">. </w:t>
      </w:r>
    </w:p>
    <w:p w14:paraId="0353D17E" w14:textId="77777777" w:rsidR="00A24272" w:rsidRDefault="00A24272" w:rsidP="00A24272"/>
    <w:p w14:paraId="10907C89" w14:textId="2F83DE10" w:rsidR="00A24272" w:rsidRPr="00B95540" w:rsidRDefault="00A24272" w:rsidP="00A24272">
      <w:pPr>
        <w:keepNext/>
        <w:keepLines/>
        <w:rPr>
          <w:b/>
          <w:bCs/>
          <w:sz w:val="28"/>
          <w:szCs w:val="36"/>
          <w:u w:val="single"/>
        </w:rPr>
      </w:pPr>
      <w:r w:rsidRPr="00103A22">
        <w:rPr>
          <w:b/>
          <w:bCs/>
          <w:sz w:val="28"/>
          <w:szCs w:val="36"/>
          <w:u w:val="single"/>
        </w:rPr>
        <w:t>The role:</w:t>
      </w:r>
    </w:p>
    <w:p w14:paraId="120641C7" w14:textId="520272AB" w:rsidR="00A24272" w:rsidRDefault="00A24272" w:rsidP="00A24272">
      <w:pPr>
        <w:keepNext/>
        <w:keepLines/>
      </w:pPr>
      <w:r>
        <w:t xml:space="preserve">The main aim of the Flourish School Lead role is to </w:t>
      </w:r>
      <w:r w:rsidR="00736E72">
        <w:t xml:space="preserve">continue to </w:t>
      </w:r>
      <w:r>
        <w:t xml:space="preserve">develop </w:t>
      </w:r>
      <w:r w:rsidR="00736E72">
        <w:t>and grow an</w:t>
      </w:r>
      <w:r>
        <w:t xml:space="preserve"> intergenerational worshipping community within the life of St Andrew’s school,</w:t>
      </w:r>
      <w:r w:rsidR="00736E72">
        <w:t xml:space="preserve"> </w:t>
      </w:r>
      <w:r w:rsidR="00DB4C48" w:rsidRPr="00DB4C48">
        <w:t>work with and develop the vision and strategy that have been created in the first 18 months of the project</w:t>
      </w:r>
      <w:r w:rsidR="00736E72">
        <w:t xml:space="preserve">, </w:t>
      </w:r>
      <w:r>
        <w:t>establish</w:t>
      </w:r>
      <w:r w:rsidR="00736E72">
        <w:t>ing</w:t>
      </w:r>
      <w:r>
        <w:t xml:space="preserve"> &amp; lead</w:t>
      </w:r>
      <w:r w:rsidR="00736E72">
        <w:t>ing</w:t>
      </w:r>
      <w:r>
        <w:t xml:space="preserve"> a strategy to</w:t>
      </w:r>
      <w:r w:rsidR="00DB4C48">
        <w:t xml:space="preserve"> continue</w:t>
      </w:r>
      <w:r>
        <w:t xml:space="preserve"> implement</w:t>
      </w:r>
      <w:r w:rsidR="00DB4C48">
        <w:t>ing</w:t>
      </w:r>
      <w:r>
        <w:t xml:space="preserve"> that vision.</w:t>
      </w:r>
    </w:p>
    <w:p w14:paraId="15163701" w14:textId="77777777" w:rsidR="00A24272" w:rsidRDefault="00A24272" w:rsidP="00A24272"/>
    <w:p w14:paraId="1048CE53" w14:textId="77777777" w:rsidR="00A24272" w:rsidRDefault="00A24272" w:rsidP="00A24272">
      <w:r>
        <w:t>This will include:</w:t>
      </w:r>
    </w:p>
    <w:p w14:paraId="4CC6D8E9" w14:textId="77777777" w:rsidR="00416503" w:rsidRDefault="00416503" w:rsidP="00416503">
      <w:pPr>
        <w:pStyle w:val="ListParagraph"/>
        <w:numPr>
          <w:ilvl w:val="0"/>
          <w:numId w:val="6"/>
        </w:numPr>
      </w:pPr>
      <w:r w:rsidRPr="000264DE">
        <w:t xml:space="preserve">Be available to be involved with the regular pattern of collective worship in the school (currently SLT worship each Monday, Classroom worship each Tuesday and Clergy worship each Thursday), and with Spirituality during school days (for example, at lunch times, but not impacting curriculum time) </w:t>
      </w:r>
    </w:p>
    <w:p w14:paraId="037C41BC" w14:textId="77777777" w:rsidR="00416503" w:rsidRDefault="00416503" w:rsidP="00416503">
      <w:pPr>
        <w:pStyle w:val="ListParagraph"/>
        <w:numPr>
          <w:ilvl w:val="0"/>
          <w:numId w:val="6"/>
        </w:numPr>
      </w:pPr>
      <w:r w:rsidRPr="000264DE">
        <w:t xml:space="preserve">Collaborate with the churches (Townfield and St Andrew's) to explore opportunities for children and their families to continue as members of Flourish, or other local worshipping communities, when children move on to high schools. </w:t>
      </w:r>
    </w:p>
    <w:p w14:paraId="50F269AA" w14:textId="77777777" w:rsidR="00416503" w:rsidRDefault="00416503" w:rsidP="00416503">
      <w:pPr>
        <w:pStyle w:val="ListParagraph"/>
        <w:numPr>
          <w:ilvl w:val="0"/>
          <w:numId w:val="6"/>
        </w:numPr>
      </w:pPr>
      <w:r w:rsidRPr="000264DE">
        <w:t xml:space="preserve">Collaborate with the half-termly Messy Church events which are already run by Townfield Church. </w:t>
      </w:r>
    </w:p>
    <w:p w14:paraId="7ECC8A93" w14:textId="77777777" w:rsidR="00416503" w:rsidRDefault="00416503" w:rsidP="00416503">
      <w:pPr>
        <w:pStyle w:val="ListParagraph"/>
        <w:numPr>
          <w:ilvl w:val="0"/>
          <w:numId w:val="6"/>
        </w:numPr>
      </w:pPr>
      <w:r w:rsidRPr="000264DE">
        <w:t xml:space="preserve">Collaborate with Townfield Church and the St Andrew's school staff. </w:t>
      </w:r>
    </w:p>
    <w:p w14:paraId="07ED3838" w14:textId="77777777" w:rsidR="00416503" w:rsidRDefault="00416503" w:rsidP="00416503">
      <w:pPr>
        <w:pStyle w:val="ListParagraph"/>
        <w:numPr>
          <w:ilvl w:val="0"/>
          <w:numId w:val="6"/>
        </w:numPr>
      </w:pPr>
      <w:r w:rsidRPr="000264DE">
        <w:t xml:space="preserve">Collate and submitting project evaluation data, working with the Diocesan and national Flourish teams to assess the impact of the pilot, and helping the wider church to learn lessons for future Flourish projects. </w:t>
      </w:r>
    </w:p>
    <w:p w14:paraId="329277EA" w14:textId="77777777" w:rsidR="00416503" w:rsidRDefault="00416503" w:rsidP="00416503">
      <w:pPr>
        <w:pStyle w:val="ListParagraph"/>
        <w:numPr>
          <w:ilvl w:val="0"/>
          <w:numId w:val="6"/>
        </w:numPr>
      </w:pPr>
      <w:r w:rsidRPr="000264DE">
        <w:t xml:space="preserve">Consider national Flourish resources, and opportunities offered by organisations partnering with the national Flourish initiative. </w:t>
      </w:r>
    </w:p>
    <w:p w14:paraId="380F0EFF" w14:textId="77777777" w:rsidR="00416503" w:rsidRDefault="00416503" w:rsidP="00416503">
      <w:pPr>
        <w:pStyle w:val="ListParagraph"/>
        <w:numPr>
          <w:ilvl w:val="0"/>
          <w:numId w:val="6"/>
        </w:numPr>
      </w:pPr>
      <w:r w:rsidRPr="000264DE">
        <w:t xml:space="preserve">Explore ways to keep the intergenerational worshipping community engaged during the school holidays. </w:t>
      </w:r>
    </w:p>
    <w:p w14:paraId="34BF0EF3" w14:textId="77777777" w:rsidR="00416503" w:rsidRDefault="00416503" w:rsidP="00416503">
      <w:pPr>
        <w:pStyle w:val="ListParagraph"/>
        <w:numPr>
          <w:ilvl w:val="0"/>
          <w:numId w:val="6"/>
        </w:numPr>
      </w:pPr>
      <w:r w:rsidRPr="000264DE">
        <w:t xml:space="preserve">Have the flexibility to work during the school day (for example within existing patterns of Collective Worship and Spirituality), and outside of school hours (establishing intergenerational worship opportunities for children and their families). Preferably in the first half of the week (Mon-Wed), however, some flexibility is possible. </w:t>
      </w:r>
    </w:p>
    <w:p w14:paraId="20AD509A" w14:textId="77777777" w:rsidR="00416503" w:rsidRDefault="00416503" w:rsidP="00416503">
      <w:pPr>
        <w:pStyle w:val="ListParagraph"/>
        <w:numPr>
          <w:ilvl w:val="0"/>
          <w:numId w:val="6"/>
        </w:numPr>
      </w:pPr>
      <w:r w:rsidRPr="000264DE">
        <w:t xml:space="preserve">Working with children in the school, giving them opportunities to help shape the direction of the intergenerational worshipping community as it continues to develop and grow. </w:t>
      </w:r>
    </w:p>
    <w:p w14:paraId="33F9F2FF" w14:textId="77777777" w:rsidR="00416503" w:rsidRDefault="00416503" w:rsidP="00416503">
      <w:pPr>
        <w:pStyle w:val="ListParagraph"/>
        <w:numPr>
          <w:ilvl w:val="0"/>
          <w:numId w:val="6"/>
        </w:numPr>
      </w:pPr>
      <w:r w:rsidRPr="000264DE">
        <w:t xml:space="preserve">Be aware of and comply with all relevant safeguarding requirements </w:t>
      </w:r>
    </w:p>
    <w:p w14:paraId="16EBEC51" w14:textId="77777777" w:rsidR="00416503" w:rsidRDefault="00416503" w:rsidP="00416503">
      <w:pPr>
        <w:pStyle w:val="ListParagraph"/>
        <w:numPr>
          <w:ilvl w:val="0"/>
          <w:numId w:val="6"/>
        </w:numPr>
      </w:pPr>
      <w:r w:rsidRPr="000264DE">
        <w:lastRenderedPageBreak/>
        <w:t xml:space="preserve">Ensure the environment is safe for everyone involved </w:t>
      </w:r>
    </w:p>
    <w:p w14:paraId="73D5A46F" w14:textId="77777777" w:rsidR="00416503" w:rsidRDefault="00416503" w:rsidP="00416503">
      <w:pPr>
        <w:pStyle w:val="ListParagraph"/>
        <w:numPr>
          <w:ilvl w:val="0"/>
          <w:numId w:val="6"/>
        </w:numPr>
      </w:pPr>
      <w:r w:rsidRPr="000264DE">
        <w:t xml:space="preserve">Know how to respond to and report any safeguarding concerns or allegations </w:t>
      </w:r>
    </w:p>
    <w:p w14:paraId="66121B53" w14:textId="77777777" w:rsidR="00416503" w:rsidRDefault="00416503" w:rsidP="00416503">
      <w:pPr>
        <w:pStyle w:val="ListParagraph"/>
        <w:numPr>
          <w:ilvl w:val="0"/>
          <w:numId w:val="6"/>
        </w:numPr>
      </w:pPr>
      <w:r w:rsidRPr="000264DE">
        <w:t xml:space="preserve">Ensure that personal data is stored securely </w:t>
      </w:r>
    </w:p>
    <w:p w14:paraId="5FAF39A9" w14:textId="77777777" w:rsidR="00416503" w:rsidRPr="000264DE" w:rsidRDefault="00416503" w:rsidP="00416503">
      <w:pPr>
        <w:pStyle w:val="ListParagraph"/>
        <w:numPr>
          <w:ilvl w:val="0"/>
          <w:numId w:val="6"/>
        </w:numPr>
      </w:pPr>
      <w:r w:rsidRPr="000264DE">
        <w:t>Attend meetings for your support, guidance or supervision</w:t>
      </w:r>
    </w:p>
    <w:p w14:paraId="7983F895" w14:textId="77777777" w:rsidR="00B95540" w:rsidRDefault="00B95540" w:rsidP="00B95540">
      <w:pPr>
        <w:pStyle w:val="ListParagraph"/>
        <w:spacing w:after="0" w:line="240" w:lineRule="auto"/>
      </w:pPr>
    </w:p>
    <w:p w14:paraId="14F740CD" w14:textId="77777777" w:rsidR="00B95540" w:rsidRDefault="00B95540" w:rsidP="00A24272">
      <w:pPr>
        <w:rPr>
          <w:b/>
          <w:bCs/>
          <w:sz w:val="28"/>
          <w:szCs w:val="36"/>
          <w:u w:val="single"/>
        </w:rPr>
      </w:pPr>
    </w:p>
    <w:p w14:paraId="177D3C85" w14:textId="6C7DAC2C" w:rsidR="00A24272" w:rsidRPr="00B95540" w:rsidRDefault="00A24272" w:rsidP="00A24272">
      <w:pPr>
        <w:rPr>
          <w:b/>
          <w:bCs/>
          <w:sz w:val="28"/>
          <w:szCs w:val="36"/>
          <w:u w:val="single"/>
        </w:rPr>
      </w:pPr>
      <w:r w:rsidRPr="00103A22">
        <w:rPr>
          <w:b/>
          <w:bCs/>
          <w:sz w:val="28"/>
          <w:szCs w:val="36"/>
          <w:u w:val="single"/>
        </w:rPr>
        <w:t>About the successful candidate:</w:t>
      </w:r>
    </w:p>
    <w:p w14:paraId="3A876E05" w14:textId="654A9241" w:rsidR="00A24272" w:rsidRDefault="00A24272" w:rsidP="00A24272">
      <w:r>
        <w:t xml:space="preserve">To enable this exciting project to </w:t>
      </w:r>
      <w:r w:rsidR="00B95540">
        <w:t>continue</w:t>
      </w:r>
      <w:r>
        <w:t>, we are seeking to appoint someone who:</w:t>
      </w:r>
    </w:p>
    <w:p w14:paraId="710271DB" w14:textId="77777777" w:rsidR="00A10347" w:rsidRDefault="00A10347" w:rsidP="00A10347">
      <w:pPr>
        <w:pStyle w:val="ListParagraph"/>
        <w:numPr>
          <w:ilvl w:val="0"/>
          <w:numId w:val="5"/>
        </w:numPr>
      </w:pPr>
      <w:r w:rsidRPr="000264DE">
        <w:t xml:space="preserve">Active member of a local CofE church (favourable). </w:t>
      </w:r>
    </w:p>
    <w:p w14:paraId="05D6C165" w14:textId="77777777" w:rsidR="00A10347" w:rsidRDefault="00A10347" w:rsidP="00A10347">
      <w:pPr>
        <w:pStyle w:val="ListParagraph"/>
        <w:numPr>
          <w:ilvl w:val="0"/>
          <w:numId w:val="5"/>
        </w:numPr>
      </w:pPr>
      <w:r w:rsidRPr="000264DE">
        <w:t xml:space="preserve">Has a commitment to continue developing their own skills. </w:t>
      </w:r>
    </w:p>
    <w:p w14:paraId="1AC5E349" w14:textId="77777777" w:rsidR="00A10347" w:rsidRDefault="00A10347" w:rsidP="00A10347">
      <w:pPr>
        <w:pStyle w:val="ListParagraph"/>
        <w:numPr>
          <w:ilvl w:val="0"/>
          <w:numId w:val="5"/>
        </w:numPr>
      </w:pPr>
      <w:r w:rsidRPr="000264DE">
        <w:t xml:space="preserve">Has a strong and active Christian faith (there is a Genuine Occupational Requirement for the postholder to be a committed Christian) </w:t>
      </w:r>
    </w:p>
    <w:p w14:paraId="34AD25B6" w14:textId="77777777" w:rsidR="00A10347" w:rsidRDefault="00A10347" w:rsidP="00A10347">
      <w:pPr>
        <w:pStyle w:val="ListParagraph"/>
        <w:numPr>
          <w:ilvl w:val="0"/>
          <w:numId w:val="5"/>
        </w:numPr>
      </w:pPr>
      <w:r w:rsidRPr="000264DE">
        <w:t>Has experience of working in schools (desirable).</w:t>
      </w:r>
    </w:p>
    <w:p w14:paraId="718C87D0" w14:textId="77777777" w:rsidR="00A10347" w:rsidRDefault="00A10347" w:rsidP="00A10347">
      <w:pPr>
        <w:pStyle w:val="ListParagraph"/>
        <w:numPr>
          <w:ilvl w:val="0"/>
          <w:numId w:val="5"/>
        </w:numPr>
      </w:pPr>
      <w:r w:rsidRPr="000264DE">
        <w:t xml:space="preserve"> Has experience of working with children, young people, or families. </w:t>
      </w:r>
    </w:p>
    <w:p w14:paraId="37432874" w14:textId="77777777" w:rsidR="00A10347" w:rsidRDefault="00A10347" w:rsidP="00A10347">
      <w:pPr>
        <w:pStyle w:val="ListParagraph"/>
        <w:numPr>
          <w:ilvl w:val="0"/>
          <w:numId w:val="5"/>
        </w:numPr>
      </w:pPr>
      <w:r w:rsidRPr="000264DE">
        <w:t>Is a creative and strategic thinker.</w:t>
      </w:r>
    </w:p>
    <w:p w14:paraId="2673C794" w14:textId="77777777" w:rsidR="00A10347" w:rsidRDefault="00A10347" w:rsidP="00A10347">
      <w:pPr>
        <w:pStyle w:val="ListParagraph"/>
        <w:numPr>
          <w:ilvl w:val="0"/>
          <w:numId w:val="5"/>
        </w:numPr>
      </w:pPr>
      <w:r w:rsidRPr="000264DE">
        <w:t xml:space="preserve">Is a good team worker, with excellent communication and interpersonal skills. </w:t>
      </w:r>
    </w:p>
    <w:p w14:paraId="42BC3FA6" w14:textId="77777777" w:rsidR="00A10347" w:rsidRDefault="00A10347" w:rsidP="00A10347">
      <w:pPr>
        <w:pStyle w:val="ListParagraph"/>
        <w:numPr>
          <w:ilvl w:val="0"/>
          <w:numId w:val="5"/>
        </w:numPr>
      </w:pPr>
      <w:r w:rsidRPr="000264DE">
        <w:t xml:space="preserve">Is committed to the best Safeguarding practices. </w:t>
      </w:r>
    </w:p>
    <w:p w14:paraId="4AE296B3" w14:textId="77777777" w:rsidR="00A10347" w:rsidRDefault="00A10347" w:rsidP="00A10347">
      <w:pPr>
        <w:pStyle w:val="ListParagraph"/>
        <w:numPr>
          <w:ilvl w:val="0"/>
          <w:numId w:val="5"/>
        </w:numPr>
      </w:pPr>
      <w:r w:rsidRPr="000264DE">
        <w:t xml:space="preserve">Understands and maintains appropriate boundaries of confidentiality </w:t>
      </w:r>
    </w:p>
    <w:p w14:paraId="71BC313C" w14:textId="77777777" w:rsidR="00A10347" w:rsidRDefault="00A10347" w:rsidP="00A10347">
      <w:pPr>
        <w:pStyle w:val="ListParagraph"/>
        <w:numPr>
          <w:ilvl w:val="0"/>
          <w:numId w:val="5"/>
        </w:numPr>
      </w:pPr>
      <w:r w:rsidRPr="000264DE">
        <w:t xml:space="preserve">Has good communication skills </w:t>
      </w:r>
    </w:p>
    <w:p w14:paraId="5BB9AD54" w14:textId="77777777" w:rsidR="00A10347" w:rsidRDefault="00A10347" w:rsidP="00A10347">
      <w:pPr>
        <w:pStyle w:val="ListParagraph"/>
        <w:numPr>
          <w:ilvl w:val="0"/>
          <w:numId w:val="5"/>
        </w:numPr>
      </w:pPr>
      <w:r w:rsidRPr="000264DE">
        <w:t xml:space="preserve">Is approachable and empathetic </w:t>
      </w:r>
    </w:p>
    <w:p w14:paraId="7D3B43F5" w14:textId="77777777" w:rsidR="00A10347" w:rsidRDefault="00A10347" w:rsidP="00A10347">
      <w:pPr>
        <w:pStyle w:val="ListParagraph"/>
        <w:numPr>
          <w:ilvl w:val="0"/>
          <w:numId w:val="5"/>
        </w:numPr>
      </w:pPr>
      <w:r w:rsidRPr="000264DE">
        <w:t>Is punctual</w:t>
      </w:r>
    </w:p>
    <w:p w14:paraId="39F55A4A" w14:textId="77777777" w:rsidR="00B95540" w:rsidRDefault="00B95540" w:rsidP="00B95540">
      <w:pPr>
        <w:pStyle w:val="ListParagraph"/>
        <w:spacing w:after="0" w:line="240" w:lineRule="auto"/>
      </w:pPr>
    </w:p>
    <w:p w14:paraId="22622122" w14:textId="14959264" w:rsidR="00A24272" w:rsidRDefault="00A24272" w:rsidP="00A24272">
      <w:r w:rsidRPr="00E00789">
        <w:t xml:space="preserve">The role is conditional upon the holder </w:t>
      </w:r>
      <w:r>
        <w:t>undertaking</w:t>
      </w:r>
      <w:r w:rsidRPr="00E00789">
        <w:t xml:space="preserve"> an enhanced DBS check (with barred list) and being entitled to work in the UK.</w:t>
      </w:r>
    </w:p>
    <w:p w14:paraId="173C852E" w14:textId="77777777" w:rsidR="00B95540" w:rsidRDefault="00B95540" w:rsidP="00A24272"/>
    <w:p w14:paraId="26257391" w14:textId="023B1F52" w:rsidR="00A24272" w:rsidRPr="00B95540" w:rsidRDefault="00A24272" w:rsidP="00A24272">
      <w:pPr>
        <w:rPr>
          <w:b/>
          <w:bCs/>
          <w:sz w:val="28"/>
          <w:szCs w:val="36"/>
          <w:u w:val="single"/>
        </w:rPr>
      </w:pPr>
      <w:r w:rsidRPr="00103A22">
        <w:rPr>
          <w:b/>
          <w:bCs/>
          <w:sz w:val="28"/>
          <w:szCs w:val="36"/>
          <w:u w:val="single"/>
        </w:rPr>
        <w:t>What we can offer:</w:t>
      </w:r>
    </w:p>
    <w:p w14:paraId="05CF51EE" w14:textId="2E01D3EE" w:rsidR="00A24272" w:rsidRDefault="00A24272" w:rsidP="00A24272">
      <w:r>
        <w:t>This is a part-time role (10-12 hours a week), with a fixed-term contract (until 31</w:t>
      </w:r>
      <w:r w:rsidRPr="009B5711">
        <w:rPr>
          <w:vertAlign w:val="superscript"/>
        </w:rPr>
        <w:t>st</w:t>
      </w:r>
      <w:r>
        <w:t xml:space="preserve"> August 202</w:t>
      </w:r>
      <w:r w:rsidR="00B95540">
        <w:t>8</w:t>
      </w:r>
      <w:r>
        <w:t xml:space="preserve">), with a proposed start </w:t>
      </w:r>
      <w:r w:rsidRPr="004B30F4">
        <w:t>date of January 202</w:t>
      </w:r>
      <w:r w:rsidR="00B95540" w:rsidRPr="004B30F4">
        <w:t>7</w:t>
      </w:r>
      <w:r w:rsidRPr="004B30F4">
        <w:t>.</w:t>
      </w:r>
    </w:p>
    <w:p w14:paraId="7D86B92D" w14:textId="77777777" w:rsidR="00A24272" w:rsidRDefault="00A24272" w:rsidP="00A24272"/>
    <w:p w14:paraId="347AE983" w14:textId="77777777" w:rsidR="00A24272" w:rsidRDefault="00A24272" w:rsidP="00A24272">
      <w:r>
        <w:t>To help the successful candidate fulfil the role, we can offer:</w:t>
      </w:r>
    </w:p>
    <w:p w14:paraId="6A5D0B4C" w14:textId="4A261FA3" w:rsidR="00A24272" w:rsidRPr="004B30F4" w:rsidRDefault="00A24272" w:rsidP="00A24272">
      <w:pPr>
        <w:pStyle w:val="ListParagraph"/>
        <w:numPr>
          <w:ilvl w:val="0"/>
          <w:numId w:val="4"/>
        </w:numPr>
        <w:spacing w:after="0" w:line="240" w:lineRule="auto"/>
      </w:pPr>
      <w:r w:rsidRPr="004B30F4">
        <w:t>A salary of £7,</w:t>
      </w:r>
      <w:r w:rsidR="00F37D31">
        <w:t>931</w:t>
      </w:r>
      <w:r w:rsidRPr="004B30F4">
        <w:t xml:space="preserve"> - £9,360 per year</w:t>
      </w:r>
    </w:p>
    <w:p w14:paraId="0E87521B" w14:textId="77777777" w:rsidR="00A24272" w:rsidRDefault="00A24272" w:rsidP="00A24272">
      <w:pPr>
        <w:pStyle w:val="ListParagraph"/>
        <w:numPr>
          <w:ilvl w:val="0"/>
          <w:numId w:val="4"/>
        </w:numPr>
        <w:spacing w:after="0" w:line="240" w:lineRule="auto"/>
      </w:pPr>
      <w:r>
        <w:t>Six weeks annual leave (to be taken during school holidays)</w:t>
      </w:r>
    </w:p>
    <w:p w14:paraId="78659412" w14:textId="77777777" w:rsidR="00A24272" w:rsidRDefault="00A24272" w:rsidP="00A24272">
      <w:pPr>
        <w:pStyle w:val="ListParagraph"/>
        <w:numPr>
          <w:ilvl w:val="0"/>
          <w:numId w:val="4"/>
        </w:numPr>
        <w:spacing w:after="0" w:line="240" w:lineRule="auto"/>
      </w:pPr>
      <w:r w:rsidRPr="000A2E0B">
        <w:t xml:space="preserve">School and church communities who are welcoming, and </w:t>
      </w:r>
      <w:r>
        <w:t>committed to encouraging faith development for all children and families</w:t>
      </w:r>
    </w:p>
    <w:p w14:paraId="6BEE7491" w14:textId="77777777" w:rsidR="00A24272" w:rsidRDefault="00A24272" w:rsidP="00A24272">
      <w:pPr>
        <w:pStyle w:val="ListParagraph"/>
        <w:numPr>
          <w:ilvl w:val="0"/>
          <w:numId w:val="4"/>
        </w:numPr>
        <w:spacing w:after="0" w:line="240" w:lineRule="auto"/>
      </w:pPr>
      <w:r>
        <w:t>Supportive Diocesan and National Flourish networks, providing special Flourish resources and training</w:t>
      </w:r>
    </w:p>
    <w:p w14:paraId="35FACC99" w14:textId="77777777" w:rsidR="00A24272" w:rsidRDefault="00A24272" w:rsidP="00A24272">
      <w:pPr>
        <w:pStyle w:val="ListParagraph"/>
        <w:numPr>
          <w:ilvl w:val="0"/>
          <w:numId w:val="4"/>
        </w:numPr>
        <w:spacing w:after="0" w:line="240" w:lineRule="auto"/>
      </w:pPr>
      <w:r>
        <w:t>Flexible working opportunities, with Flourish events taking place at the school site, and opportunity for home working for preparation and planning</w:t>
      </w:r>
    </w:p>
    <w:p w14:paraId="7187CF0A" w14:textId="77777777" w:rsidR="00A24272" w:rsidRDefault="00A24272" w:rsidP="00A24272"/>
    <w:p w14:paraId="6B30568F" w14:textId="28D9227E" w:rsidR="00A24272" w:rsidRPr="00B95540" w:rsidRDefault="00A24272" w:rsidP="00A24272">
      <w:pPr>
        <w:keepNext/>
        <w:keepLines/>
        <w:rPr>
          <w:b/>
          <w:bCs/>
          <w:sz w:val="28"/>
          <w:szCs w:val="36"/>
          <w:u w:val="single"/>
        </w:rPr>
      </w:pPr>
      <w:r w:rsidRPr="00103A22">
        <w:rPr>
          <w:b/>
          <w:bCs/>
          <w:sz w:val="28"/>
          <w:szCs w:val="36"/>
          <w:u w:val="single"/>
        </w:rPr>
        <w:lastRenderedPageBreak/>
        <w:t>To apply:</w:t>
      </w:r>
    </w:p>
    <w:p w14:paraId="3875954D" w14:textId="65BDD63D" w:rsidR="00A24272" w:rsidRDefault="00A24272" w:rsidP="00A24272">
      <w:pPr>
        <w:keepNext/>
        <w:keepLines/>
      </w:pPr>
      <w:r>
        <w:t>Please complete the job application form</w:t>
      </w:r>
      <w:r w:rsidR="00B95540">
        <w:t xml:space="preserve"> </w:t>
      </w:r>
      <w:r>
        <w:t>and return it to the Parish Office (</w:t>
      </w:r>
      <w:hyperlink r:id="rId13" w:history="1">
        <w:r w:rsidRPr="00791FA5">
          <w:rPr>
            <w:rStyle w:val="Hyperlink"/>
          </w:rPr>
          <w:t>office@standrewsbebington.org.uk</w:t>
        </w:r>
      </w:hyperlink>
      <w:r>
        <w:t xml:space="preserve">) by 5.00pm on </w:t>
      </w:r>
      <w:r w:rsidRPr="00976B3C">
        <w:t>Friday 2</w:t>
      </w:r>
      <w:r w:rsidR="007B0401" w:rsidRPr="00976B3C">
        <w:t>3</w:t>
      </w:r>
      <w:r w:rsidR="007B0401" w:rsidRPr="00976B3C">
        <w:rPr>
          <w:vertAlign w:val="superscript"/>
        </w:rPr>
        <w:t>rd</w:t>
      </w:r>
      <w:r w:rsidRPr="00976B3C">
        <w:t xml:space="preserve"> October 202</w:t>
      </w:r>
      <w:r w:rsidR="007B0401" w:rsidRPr="00976B3C">
        <w:t>6</w:t>
      </w:r>
      <w:r w:rsidRPr="00976B3C">
        <w:t xml:space="preserve">. </w:t>
      </w:r>
      <w:r w:rsidRPr="00EE3ED6">
        <w:t>Interviews for shortlisted candidates will take place on T</w:t>
      </w:r>
      <w:r w:rsidR="00EE3ED6">
        <w:t>hursday</w:t>
      </w:r>
      <w:r w:rsidRPr="00EE3ED6">
        <w:t xml:space="preserve"> </w:t>
      </w:r>
      <w:r w:rsidR="00A468A0">
        <w:t>19</w:t>
      </w:r>
      <w:r w:rsidRPr="00EE3ED6">
        <w:rPr>
          <w:vertAlign w:val="superscript"/>
        </w:rPr>
        <w:t>th</w:t>
      </w:r>
      <w:r w:rsidRPr="00EE3ED6">
        <w:t xml:space="preserve"> November.</w:t>
      </w:r>
    </w:p>
    <w:p w14:paraId="11ED845E" w14:textId="77777777" w:rsidR="00A24272" w:rsidRDefault="00A24272" w:rsidP="00A24272"/>
    <w:p w14:paraId="5FFBB202" w14:textId="530263C6" w:rsidR="00A24272" w:rsidRDefault="00A24272" w:rsidP="00A24272">
      <w:r>
        <w:t xml:space="preserve">For more information, please contact the Parish Office: 0151 645 6478, </w:t>
      </w:r>
      <w:hyperlink r:id="rId14" w:history="1">
        <w:r w:rsidR="00B95540" w:rsidRPr="002831DA">
          <w:rPr>
            <w:rStyle w:val="Hyperlink"/>
          </w:rPr>
          <w:t>office@standrewsbebington.org.uk</w:t>
        </w:r>
      </w:hyperlink>
    </w:p>
    <w:p w14:paraId="679A6572" w14:textId="77777777" w:rsidR="00B95540" w:rsidRPr="000A2E0B" w:rsidRDefault="00B95540" w:rsidP="00A24272"/>
    <w:p w14:paraId="24FC9BF5" w14:textId="77777777" w:rsidR="00A24272" w:rsidRDefault="00A24272" w:rsidP="00A24272">
      <w:pPr>
        <w:jc w:val="center"/>
        <w:rPr>
          <w:sz w:val="28"/>
          <w:szCs w:val="36"/>
        </w:rPr>
      </w:pPr>
    </w:p>
    <w:p w14:paraId="64C20DB5" w14:textId="77777777" w:rsidR="00A24272" w:rsidRDefault="00A24272" w:rsidP="00A24272">
      <w:pPr>
        <w:tabs>
          <w:tab w:val="left" w:pos="2770"/>
        </w:tabs>
      </w:pPr>
    </w:p>
    <w:p w14:paraId="7EB8F32A" w14:textId="77777777" w:rsidR="00A24272" w:rsidRPr="00A24272" w:rsidRDefault="00A24272" w:rsidP="00A24272">
      <w:pPr>
        <w:tabs>
          <w:tab w:val="left" w:pos="2770"/>
        </w:tabs>
      </w:pPr>
    </w:p>
    <w:sectPr w:rsidR="00A24272" w:rsidRPr="00A24272" w:rsidSect="00A2427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171F31"/>
    <w:multiLevelType w:val="hybridMultilevel"/>
    <w:tmpl w:val="93F0C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950DDF"/>
    <w:multiLevelType w:val="hybridMultilevel"/>
    <w:tmpl w:val="ACCCC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6E7650"/>
    <w:multiLevelType w:val="hybridMultilevel"/>
    <w:tmpl w:val="397EF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C87295"/>
    <w:multiLevelType w:val="hybridMultilevel"/>
    <w:tmpl w:val="3A1EF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4C214B"/>
    <w:multiLevelType w:val="hybridMultilevel"/>
    <w:tmpl w:val="EA4884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6B96C9A"/>
    <w:multiLevelType w:val="hybridMultilevel"/>
    <w:tmpl w:val="1A522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1967041">
    <w:abstractNumId w:val="4"/>
  </w:num>
  <w:num w:numId="2" w16cid:durableId="1268923460">
    <w:abstractNumId w:val="1"/>
  </w:num>
  <w:num w:numId="3" w16cid:durableId="1923760237">
    <w:abstractNumId w:val="3"/>
  </w:num>
  <w:num w:numId="4" w16cid:durableId="2053455513">
    <w:abstractNumId w:val="2"/>
  </w:num>
  <w:num w:numId="5" w16cid:durableId="1859193190">
    <w:abstractNumId w:val="0"/>
  </w:num>
  <w:num w:numId="6" w16cid:durableId="21461205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272"/>
    <w:rsid w:val="001267CA"/>
    <w:rsid w:val="002E429C"/>
    <w:rsid w:val="00353008"/>
    <w:rsid w:val="003534AE"/>
    <w:rsid w:val="00416503"/>
    <w:rsid w:val="004B30F4"/>
    <w:rsid w:val="00682713"/>
    <w:rsid w:val="006B4DDF"/>
    <w:rsid w:val="006D5DED"/>
    <w:rsid w:val="00736E72"/>
    <w:rsid w:val="007B0401"/>
    <w:rsid w:val="007D79A4"/>
    <w:rsid w:val="00976B3C"/>
    <w:rsid w:val="009F5B08"/>
    <w:rsid w:val="00A10347"/>
    <w:rsid w:val="00A24272"/>
    <w:rsid w:val="00A468A0"/>
    <w:rsid w:val="00A872AD"/>
    <w:rsid w:val="00AD3F97"/>
    <w:rsid w:val="00B95540"/>
    <w:rsid w:val="00BE257B"/>
    <w:rsid w:val="00C9337C"/>
    <w:rsid w:val="00DB4C48"/>
    <w:rsid w:val="00E37921"/>
    <w:rsid w:val="00E47306"/>
    <w:rsid w:val="00EE3ED6"/>
    <w:rsid w:val="00F37D31"/>
    <w:rsid w:val="00FA39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D654A"/>
  <w15:chartTrackingRefBased/>
  <w15:docId w15:val="{6DC141A2-4982-4052-B84C-2DDDB0CF2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42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42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42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42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42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42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42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42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42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2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42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42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42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42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42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42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42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4272"/>
    <w:rPr>
      <w:rFonts w:eastAsiaTheme="majorEastAsia" w:cstheme="majorBidi"/>
      <w:color w:val="272727" w:themeColor="text1" w:themeTint="D8"/>
    </w:rPr>
  </w:style>
  <w:style w:type="paragraph" w:styleId="Title">
    <w:name w:val="Title"/>
    <w:basedOn w:val="Normal"/>
    <w:next w:val="Normal"/>
    <w:link w:val="TitleChar"/>
    <w:uiPriority w:val="10"/>
    <w:qFormat/>
    <w:rsid w:val="00A242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42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42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42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4272"/>
    <w:pPr>
      <w:spacing w:before="160"/>
      <w:jc w:val="center"/>
    </w:pPr>
    <w:rPr>
      <w:i/>
      <w:iCs/>
      <w:color w:val="404040" w:themeColor="text1" w:themeTint="BF"/>
    </w:rPr>
  </w:style>
  <w:style w:type="character" w:customStyle="1" w:styleId="QuoteChar">
    <w:name w:val="Quote Char"/>
    <w:basedOn w:val="DefaultParagraphFont"/>
    <w:link w:val="Quote"/>
    <w:uiPriority w:val="29"/>
    <w:rsid w:val="00A24272"/>
    <w:rPr>
      <w:i/>
      <w:iCs/>
      <w:color w:val="404040" w:themeColor="text1" w:themeTint="BF"/>
    </w:rPr>
  </w:style>
  <w:style w:type="paragraph" w:styleId="ListParagraph">
    <w:name w:val="List Paragraph"/>
    <w:basedOn w:val="Normal"/>
    <w:uiPriority w:val="34"/>
    <w:qFormat/>
    <w:rsid w:val="00A24272"/>
    <w:pPr>
      <w:ind w:left="720"/>
      <w:contextualSpacing/>
    </w:pPr>
  </w:style>
  <w:style w:type="character" w:styleId="IntenseEmphasis">
    <w:name w:val="Intense Emphasis"/>
    <w:basedOn w:val="DefaultParagraphFont"/>
    <w:uiPriority w:val="21"/>
    <w:qFormat/>
    <w:rsid w:val="00A24272"/>
    <w:rPr>
      <w:i/>
      <w:iCs/>
      <w:color w:val="0F4761" w:themeColor="accent1" w:themeShade="BF"/>
    </w:rPr>
  </w:style>
  <w:style w:type="paragraph" w:styleId="IntenseQuote">
    <w:name w:val="Intense Quote"/>
    <w:basedOn w:val="Normal"/>
    <w:next w:val="Normal"/>
    <w:link w:val="IntenseQuoteChar"/>
    <w:uiPriority w:val="30"/>
    <w:qFormat/>
    <w:rsid w:val="00A242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4272"/>
    <w:rPr>
      <w:i/>
      <w:iCs/>
      <w:color w:val="0F4761" w:themeColor="accent1" w:themeShade="BF"/>
    </w:rPr>
  </w:style>
  <w:style w:type="character" w:styleId="IntenseReference">
    <w:name w:val="Intense Reference"/>
    <w:basedOn w:val="DefaultParagraphFont"/>
    <w:uiPriority w:val="32"/>
    <w:qFormat/>
    <w:rsid w:val="00A24272"/>
    <w:rPr>
      <w:b/>
      <w:bCs/>
      <w:smallCaps/>
      <w:color w:val="0F4761" w:themeColor="accent1" w:themeShade="BF"/>
      <w:spacing w:val="5"/>
    </w:rPr>
  </w:style>
  <w:style w:type="character" w:styleId="Hyperlink">
    <w:name w:val="Hyperlink"/>
    <w:basedOn w:val="DefaultParagraphFont"/>
    <w:uiPriority w:val="99"/>
    <w:unhideWhenUsed/>
    <w:rsid w:val="00A24272"/>
    <w:rPr>
      <w:color w:val="467886" w:themeColor="hyperlink"/>
      <w:u w:val="single"/>
    </w:rPr>
  </w:style>
  <w:style w:type="character" w:styleId="UnresolvedMention">
    <w:name w:val="Unresolved Mention"/>
    <w:basedOn w:val="DefaultParagraphFont"/>
    <w:uiPriority w:val="99"/>
    <w:semiHidden/>
    <w:unhideWhenUsed/>
    <w:rsid w:val="00B95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office@standrewsbebington.org.uk"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www.standrewsbebington.org.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townfieldchurch.org.uk"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standrews.wirral.sch.uk"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mailto:office@standrewsbebingto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TotalTime>
  <Pages>5</Pages>
  <Words>1243</Words>
  <Characters>6976</Characters>
  <Application>Microsoft Office Word</Application>
  <DocSecurity>0</DocSecurity>
  <Lines>155</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field-davies</dc:creator>
  <cp:keywords/>
  <dc:description/>
  <cp:lastModifiedBy>andrew field-davies</cp:lastModifiedBy>
  <cp:revision>15</cp:revision>
  <dcterms:created xsi:type="dcterms:W3CDTF">2026-09-01T15:24:00Z</dcterms:created>
  <dcterms:modified xsi:type="dcterms:W3CDTF">2026-09-21T11:36:00Z</dcterms:modified>
</cp:coreProperties>
</file>